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书名：血沃巴山</w:t>
      </w:r>
    </w:p>
    <w:p>
      <w:r>
        <w:t>作者：中共达州市委党史研究室组织编写；唐敦教著</w:t>
      </w:r>
    </w:p>
    <w:p>
      <w:r>
        <w:t>出版社：成都：四川大学出版社</w:t>
      </w:r>
    </w:p>
    <w:p>
      <w:r>
        <w:t>出版日期：2016.01</w:t>
      </w:r>
    </w:p>
    <w:p>
      <w:r>
        <w:t>总页数：488</w:t>
      </w:r>
    </w:p>
    <w:p>
      <w:r>
        <w:t>更多请访问教客网: www.jiaokey.com</w:t>
      </w:r>
    </w:p>
    <w:p>
      <w:r>
        <w:t>血沃巴山 评论地址：https://www.jiaokey.com/book/detail/13949127.html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