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书名：陇上学人文存  才旦夏茸卷</w:t>
      </w:r>
    </w:p>
    <w:p>
      <w:r>
        <w:t>作者：才旦夏茸著；杨士宏，肇英杰，华青太编选；范鹏主编</w:t>
      </w:r>
    </w:p>
    <w:p>
      <w:r>
        <w:t>出版社：兰州：甘肃人民出版社</w:t>
      </w:r>
    </w:p>
    <w:p>
      <w:r>
        <w:t>出版日期：2015.07</w:t>
      </w:r>
    </w:p>
    <w:p>
      <w:r>
        <w:t>总页数：409</w:t>
      </w:r>
    </w:p>
    <w:p>
      <w:r>
        <w:t>更多请访问教客网: www.jiaokey.com</w:t>
      </w:r>
    </w:p>
    <w:p>
      <w:r>
        <w:t>陇上学人文存  才旦夏茸卷 评论地址：https://www.jiaokey.com/book/detail/13953866.html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