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书名：边缘地带的活力  广西当代文艺理论与批评的构建与发展</w:t>
      </w:r>
    </w:p>
    <w:p>
      <w:r>
        <w:t>作者:欧造杰著</w:t>
      </w:r>
    </w:p>
    <w:p>
      <w:r>
        <w:t>出版社:南宁：广西人民出版社</w:t>
      </w:r>
    </w:p>
    <w:p>
      <w:r>
        <w:t>出版日期：2015.12</w:t>
      </w:r>
    </w:p>
    <w:p>
      <w:r>
        <w:t>总页数：348</w:t>
      </w:r>
    </w:p>
    <w:p>
      <w:r>
        <w:t>更多请访问教客网:www.jiaokey.com</w:t>
      </w:r>
    </w:p>
    <w:p>
      <w:r>
        <w:t>边缘地带的活力  广西当代文艺理论与批评的构建与发展评论地址：https://www.jiaokey.com/book/detail/13958856.html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