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书名：旅游法规实务</w:t>
      </w:r>
    </w:p>
    <w:p>
      <w:r>
        <w:t>作者：常晓芳主编；孙子文，伏六明副主编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旅游法规实务 评论地址：https://www.jiaokey.com/book/detail/13966078.html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