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书名：透视新三板  全国中小企业股份转让系统挂牌操作实务</w:t>
      </w:r>
    </w:p>
    <w:p>
      <w:r>
        <w:t>作者：李曙衢编著</w:t>
      </w:r>
    </w:p>
    <w:p>
      <w:r>
        <w:t>出版社：北京：九州出版社</w:t>
      </w:r>
    </w:p>
    <w:p>
      <w:r>
        <w:t>出版日期：2013.12</w:t>
      </w:r>
    </w:p>
    <w:p>
      <w:r>
        <w:t>总页数：223</w:t>
      </w:r>
    </w:p>
    <w:p>
      <w:r>
        <w:t>更多请访问教客网: www.jiaokey.com</w:t>
      </w:r>
    </w:p>
    <w:p>
      <w:r>
        <w:t>透视新三板  全国中小企业股份转让系统挂牌操作实务 评论地址：https://www.jiaokey.com/book/detail/13971402.html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