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书名：四川省现代物流业2009-2010发展报告</w:t>
      </w:r>
    </w:p>
    <w:p>
      <w:r>
        <w:t>作者：马麟主编；邵小龙，王光四，漆先望，庄惠民，文德华副主编</w:t>
      </w:r>
    </w:p>
    <w:p>
      <w:r>
        <w:t>出版社：成都：西南交通大学出版社</w:t>
      </w:r>
    </w:p>
    <w:p>
      <w:r>
        <w:t>出版日期：2010.12</w:t>
      </w:r>
    </w:p>
    <w:p>
      <w:r>
        <w:t>总页数：265</w:t>
      </w:r>
    </w:p>
    <w:p>
      <w:r>
        <w:t>更多请访问教客网: www.jiaokey.com</w:t>
      </w:r>
    </w:p>
    <w:p>
      <w:r>
        <w:t>四川省现代物流业2009-2010发展报告 评论地址：https://www.jiaokey.com/book/detail/13973796.html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