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书名：人生智慧丛书  愿做山间一泓水</w:t>
      </w:r>
    </w:p>
    <w:p>
      <w:r>
        <w:t>作者：王爱玲主编；焦文旗，张冬青副主编</w:t>
      </w:r>
    </w:p>
    <w:p>
      <w:r>
        <w:t>出版社：石家庄:河北教育出版社,2016.03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人生智慧丛书  愿做山间一泓水 评论地址：https://www.jiaokey.com/book/detail/13983782.html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