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一定要告诉儿子的那些事</w:t>
      </w:r>
    </w:p>
    <w:p>
      <w:r>
        <w:rPr>
          <w:rFonts w:ascii="宋体" w:hAnsi="宋体" w:eastAsia="宋体"/>
          <w:sz w:val="24"/>
        </w:rPr>
        <w:t>（英）菲力浦·切斯特菲尔德著；（韩）孙永俊改编；（韩）李佾善绘；徐月珠译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一定要告诉儿子的那些事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（英）菲力浦·切斯特菲尔德著；（韩）孙永俊改编；（韩）李佾善绘；徐月珠译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本书出售、求购地址：https://www.jiaokey.com/book/detail/13993303.html</w:t>
      </w:r>
    </w:p>
    <w:p>
      <w:r>
        <w:t>更多相关图书推荐：https://www.jiaokey.com</w:t>
      </w:r>
    </w:p>
    <w:p>
      <w:r>
        <w:t>（英）菲力浦·切斯特菲尔德著；（韩）孙永俊改编；（韩）李佾善绘；徐月珠译 其他作品：https://www.jiaokey.com/tag/（英）菲力浦·切斯特菲尔德著；（韩）孙永俊改编；（韩）李佾善绘；徐月珠译.html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关键词搜索：https://www.jiaokey.com/tag/一定要告诉儿子的那些事.html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