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书名：快船江风情</w:t>
      </w:r>
    </w:p>
    <w:p>
      <w:r>
        <w:t>作者：方东主编；慈溪市政协教文卫体和文史资料委员会编</w:t>
      </w:r>
    </w:p>
    <w:p>
      <w:r>
        <w:t>出版社：北京:大众文艺出版社,2010.03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快船江风情 评论地址：https://www.jiaokey.com/book/detail/13998210.html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