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书名：翌平新阳刚主义文学系列  快腿VS铁腿</w:t>
      </w:r>
    </w:p>
    <w:p>
      <w:r>
        <w:t>作者：翌平</w:t>
      </w:r>
    </w:p>
    <w:p>
      <w:r>
        <w:t>出版社：石家庄：河北少年儿童出版社</w:t>
      </w:r>
    </w:p>
    <w:p>
      <w:r>
        <w:t>出版日期：2016.05</w:t>
      </w:r>
    </w:p>
    <w:p>
      <w:r>
        <w:t>总页数：168</w:t>
      </w:r>
    </w:p>
    <w:p>
      <w:r>
        <w:t>更多请访问教客网: www.jiaokey.com</w:t>
      </w:r>
    </w:p>
    <w:p>
      <w:r>
        <w:t>翌平新阳刚主义文学系列  快腿VS铁腿 评论地址：https://www.jiaokey.com/book/detail/14002964.html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