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书名：韩国小学低年级图书馆系列  霸王龙卡片和三剑客</w:t>
      </w:r>
    </w:p>
    <w:p>
      <w:r>
        <w:t>作者：（韩）申彩颜著；（韩）金孝珠配图；刘景珊译</w:t>
      </w:r>
    </w:p>
    <w:p>
      <w:r>
        <w:t>出版社：</w:t>
      </w:r>
    </w:p>
    <w:p>
      <w:r>
        <w:t>出版日期：2016.02</w:t>
      </w:r>
    </w:p>
    <w:p>
      <w:r>
        <w:t>总页数：62</w:t>
      </w:r>
    </w:p>
    <w:p>
      <w:r>
        <w:t>更多请访问教客网: www.jiaokey.com</w:t>
      </w:r>
    </w:p>
    <w:p>
      <w:r>
        <w:t>韩国小学低年级图书馆系列  霸王龙卡片和三剑客 评论地址：https://www.jiaokey.com/book/detail/14005284.html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