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书名：好班级  如何建设？</w:t>
      </w:r>
    </w:p>
    <w:p>
      <w:r>
        <w:t>作者：阚维著；王本陆，钱江丛书主编</w:t>
      </w:r>
    </w:p>
    <w:p>
      <w:r>
        <w:t>出版社：北京：教育科学出版社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好班级  如何建设？ 评论地址：https://www.jiaokey.com/book/detail/14006623.html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