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89  1929年3-4月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89  1929年3-4月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本书出售、求购地址：https://www.jiaokey.com/book/detail/14008015.html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89  1929年3-4月.html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