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书名：国学教育辑要  师道卷  下</w:t>
      </w:r>
    </w:p>
    <w:p>
      <w:r>
        <w:t>作者：君艺豪，焦玉华主编</w:t>
      </w:r>
    </w:p>
    <w:p>
      <w:r>
        <w:t>出版社：北京：民主与建设出版社</w:t>
      </w:r>
    </w:p>
    <w:p>
      <w:r>
        <w:t>出版日期：2015.12</w:t>
      </w:r>
    </w:p>
    <w:p>
      <w:r>
        <w:t>总页数：509</w:t>
      </w:r>
    </w:p>
    <w:p>
      <w:r>
        <w:t>更多请访问教客网: www.jiaokey.com</w:t>
      </w:r>
    </w:p>
    <w:p>
      <w:r>
        <w:t>国学教育辑要  师道卷  下 评论地址：https://www.jiaokey.com/book/detail/14012914.html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