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书名：职业教育教学改革规划教材  车工工艺与技能训练</w:t>
      </w:r>
    </w:p>
    <w:p>
      <w:r>
        <w:t>作者：李德富，李贞权主编；蔡伍军，吴玲玲副主编；崔先虎，刘成耀，秦洪，段红云等参编；杨东主审</w:t>
      </w:r>
    </w:p>
    <w:p>
      <w:r>
        <w:t>出版社：北京：机械工业出版社</w:t>
      </w:r>
    </w:p>
    <w:p>
      <w:r>
        <w:t>出版日期：2013</w:t>
      </w:r>
    </w:p>
    <w:p>
      <w:r>
        <w:t>总页数：229</w:t>
      </w:r>
    </w:p>
    <w:p>
      <w:r>
        <w:t>更多请访问教客网: www.jiaokey.com</w:t>
      </w:r>
    </w:p>
    <w:p>
      <w:r>
        <w:t>职业教育教学改革规划教材  车工工艺与技能训练 评论地址：https://www.jiaokey.com/book/detail/14014091.html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