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书名：幼儿教育基本技能</w:t>
      </w:r>
    </w:p>
    <w:p>
      <w:r>
        <w:t>作者：白运华，罗云华主编；杨红华，江剑妮副主编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总页数：130</w:t>
      </w:r>
    </w:p>
    <w:p>
      <w:r>
        <w:t>更多请访问教客网: www.jiaokey.com</w:t>
      </w:r>
    </w:p>
    <w:p>
      <w:r>
        <w:t>幼儿教育基本技能 评论地址：https://www.jiaokey.com/book/detail/14015192.html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