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书名：让生命异彩纷呈  差异教育的构建与实施</w:t>
      </w:r>
    </w:p>
    <w:p>
      <w:r>
        <w:t>作者：张晓琳著</w:t>
      </w:r>
    </w:p>
    <w:p>
      <w:r>
        <w:t>出版社：重庆：西南师范大学出版社</w:t>
      </w:r>
    </w:p>
    <w:p>
      <w:r>
        <w:t>出版日期：2016.01</w:t>
      </w:r>
    </w:p>
    <w:p>
      <w:r>
        <w:t>总页数：226</w:t>
      </w:r>
    </w:p>
    <w:p>
      <w:r>
        <w:t>更多请访问教客网: www.jiaokey.com</w:t>
      </w:r>
    </w:p>
    <w:p>
      <w:r>
        <w:t>让生命异彩纷呈  差异教育的构建与实施 评论地址：https://www.jiaokey.com/book/detail/14016076.html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