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书名：现代汉语语义韵的理论探索与习得研究  语料库语言学视角</w:t>
      </w:r>
    </w:p>
    <w:p>
      <w:r>
        <w:t>作者:李芳兰著</w:t>
      </w:r>
    </w:p>
    <w:p>
      <w:r>
        <w:t>出版社:北京：中央编译出版社</w:t>
      </w:r>
    </w:p>
    <w:p>
      <w:r>
        <w:t>出版日期：2016.03</w:t>
      </w:r>
    </w:p>
    <w:p>
      <w:r>
        <w:t>总页数：308</w:t>
      </w:r>
    </w:p>
    <w:p>
      <w:r>
        <w:t>更多请访问教客网:www.jiaokey.com</w:t>
      </w:r>
    </w:p>
    <w:p>
      <w:r>
        <w:t>现代汉语语义韵的理论探索与习得研究  语料库语言学视角评论地址：https://www.jiaokey.com/book/detail/14025028.html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