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清秀佳人系列  安妮的传奇故事</w:t>
      </w:r>
    </w:p>
    <w:p>
      <w:r>
        <w:rPr>
          <w:rFonts w:ascii="宋体" w:hAnsi="宋体" w:eastAsia="宋体"/>
          <w:sz w:val="24"/>
        </w:rPr>
        <w:t>露西·M·蒙哥马利著；李常传译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清秀佳人系列  安妮的传奇故事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露西·M·蒙哥马利著；李常传译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可筑书房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本书出售、求购地址：https://www.jiaokey.com/book/detail/14030426.html</w:t>
      </w:r>
    </w:p>
    <w:p>
      <w:r>
        <w:t>更多相关图书推荐：https://www.jiaokey.com</w:t>
      </w:r>
    </w:p>
    <w:p>
      <w:r>
        <w:t>露西·M·蒙哥马利著；李常传译 其他作品：https://www.jiaokey.com/tag/露西·M·蒙哥马利著；李常传译.html</w:t>
      </w:r>
    </w:p>
    <w:p>
      <w:r>
        <w:t>可筑书房 出版图书：https://www.jiaokey.com/tag/可筑书房.html</w:t>
      </w:r>
    </w:p>
    <w:p>
      <w:r>
        <w:t>关键词搜索：https://www.jiaokey.com/tag/清秀佳人系列  安妮的传奇故事.html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