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书名：百越研究  第4辑</w:t>
      </w:r>
    </w:p>
    <w:p>
      <w:r>
        <w:t>作者：中国百越民族史研究会等编；吴春明，蓝达居，何斌主编</w:t>
      </w:r>
    </w:p>
    <w:p>
      <w:r>
        <w:t>出版社：厦门：厦门大学出版社</w:t>
      </w:r>
    </w:p>
    <w:p>
      <w:r>
        <w:t>出版日期：2015.12</w:t>
      </w:r>
    </w:p>
    <w:p>
      <w:r>
        <w:t>总页数：402</w:t>
      </w:r>
    </w:p>
    <w:p>
      <w:r>
        <w:t>更多请访问教客网: www.jiaokey.com</w:t>
      </w:r>
    </w:p>
    <w:p>
      <w:r>
        <w:t>百越研究  第4辑 评论地址：https://www.jiaokey.com/book/detail/14051576.html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