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书名：《少年文艺》丛书  第2辑  少女和死神之吻</w:t>
      </w:r>
    </w:p>
    <w:p>
      <w:r>
        <w:t>作者：张国龙等著</w:t>
      </w:r>
    </w:p>
    <w:p>
      <w:r>
        <w:t>出版社：上海:少年儿童出版社,2008.01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《少年文艺》丛书  第2辑  少女和死神之吻 评论地址：https://www.jiaokey.com/book/detail/14053021.html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