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2008年人大建议  政协提案优秀复文选编100篇</w:t>
      </w:r>
    </w:p>
    <w:p>
      <w:r>
        <w:rPr>
          <w:rFonts w:ascii="宋体" w:hAnsi="宋体" w:eastAsia="宋体"/>
          <w:sz w:val="24"/>
        </w:rPr>
        <w:t>农业部办公厅编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2008年人大建议  政协提案优秀复文选编100篇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本书出售、求购地址：https://www.jiaokey.com/book/detail/14053545.html</w:t>
      </w:r>
    </w:p>
    <w:p>
      <w:r>
        <w:t>更多相关图书推荐：https://www.jiaokey.com</w:t>
      </w:r>
    </w:p>
    <w:p>
      <w:r>
        <w:t>农业部办公厅编 其他作品：https://www.jiaokey.com/tag/农业部办公厅编.html</w:t>
      </w:r>
    </w:p>
    <w:p>
      <w:r>
        <w:t>关键词搜索：https://www.jiaokey.com/tag/2008年人大建议  政协提案优秀复文选编100篇.html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