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书名：贫非罪</w:t>
      </w:r>
    </w:p>
    <w:p>
      <w:r>
        <w:t>作者：（俄）奥斯特洛夫斯基原著；姚钧改编；韩和平绘画</w:t>
      </w:r>
    </w:p>
    <w:p>
      <w:r>
        <w:t>出版社：上海:上海人民美术出版社,2011.01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贫非罪 评论地址：https://www.jiaokey.com/book/detail/14056408.html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