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客家小小笔记书  003  童谣篇</w:t>
      </w:r>
    </w:p>
    <w:p>
      <w:r>
        <w:rPr>
          <w:rFonts w:ascii="宋体" w:hAnsi="宋体" w:eastAsia="宋体"/>
          <w:sz w:val="24"/>
        </w:rPr>
        <w:t>范文芳，罗肇锦编著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客家小小笔记书  003  童谣篇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范文芳，罗肇锦编著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行政院客家委员会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本书出售、求购地址：https://www.jiaokey.com/book/detail/14079028.html</w:t>
      </w:r>
    </w:p>
    <w:p>
      <w:r>
        <w:t>更多相关图书推荐：https://www.jiaokey.com</w:t>
      </w:r>
    </w:p>
    <w:p>
      <w:r>
        <w:t>范文芳，罗肇锦编著 其他作品：https://www.jiaokey.com/tag/范文芳，罗肇锦编著.html</w:t>
      </w:r>
    </w:p>
    <w:p>
      <w:r>
        <w:t>行政院客家委员会 出版图书：https://www.jiaokey.com/tag/行政院客家委员会.html</w:t>
      </w:r>
    </w:p>
    <w:p>
      <w:r>
        <w:t>关键词搜索：https://www.jiaokey.com/tag/客家小小笔记书  003  童谣篇.html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