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书名：增广伤寒卒病论</w:t>
      </w:r>
    </w:p>
    <w:p>
      <w:r>
        <w:t>作者：常立集；苏方达，李帝卫，包伯航等校订</w:t>
      </w:r>
    </w:p>
    <w:p>
      <w:r>
        <w:t>出版社：北京:中国医药科技出版社,2016.06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增广伤寒卒病论 评论地址：https://www.jiaokey.com/book/detail/14079476.html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