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德国唯心主义时代  第6卷</w:t>
      </w:r>
    </w:p>
    <w:p>
      <w:r>
        <w:rPr>
          <w:rFonts w:ascii="宋体" w:hAnsi="宋体" w:eastAsia="宋体"/>
          <w:sz w:val="24"/>
        </w:rPr>
        <w:t>（美）罗伯特·C·所罗门（ROBERTC.SOLOMON），（美）凯特林·M·希金斯（KATHLEENM.HIGGINS）主编；储昭华，冯俊，郭大为，孟根龙等译；冯俊，张志伟，韩东晖，潘卫红审校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德国唯心主义时代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（美）罗伯特·C·所罗门（ROBERTC.SOLOMON），（美）凯特林·M·希金斯（KATHLEENM.HIGGINS）主编；储昭华，冯俊，郭大为，孟根龙等译；冯俊，张志伟，韩东晖，潘卫红审校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本书出售、求购地址：https://www.jiaokey.com/book/detail/14080487.html</w:t>
      </w:r>
    </w:p>
    <w:p>
      <w:r>
        <w:t>更多相关图书推荐：https://www.jiaokey.com</w:t>
      </w:r>
    </w:p>
    <w:p>
      <w:r>
        <w:t>（美）罗伯特·C·所罗门（ROBERTC.SOLOMON），（美）凯特林·M·希金斯（KATHLEENM.HIGGINS）主编；储昭华，冯俊，郭大为，孟根龙等译；冯俊，张志伟，韩东晖，潘卫红审校 其他作品：https://www.jiaokey.com/tag/（美）罗伯特·C·所罗门（ROBERTC.SOLOMON），（美）凯特林·M·希金斯（KATHLEENM.HIGGINS）主编；储昭华，冯俊，郭大为，孟根龙等译；冯俊，张志伟，韩东晖，潘卫红审校.html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关键词搜索：https://www.jiaokey.com/tag/德国唯心主义时代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