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书名：华银山志  第2册</w:t>
      </w:r>
    </w:p>
    <w:p>
      <w:r>
        <w:t>作者：（清）咸丰华银山伏虎寺住持；释昌言著</w:t>
      </w:r>
    </w:p>
    <w:p>
      <w:r>
        <w:t>出版社：</w:t>
      </w:r>
    </w:p>
    <w:p>
      <w:r>
        <w:t>出版日期：2006</w:t>
      </w:r>
    </w:p>
    <w:p>
      <w:r>
        <w:t>总页数：168</w:t>
      </w:r>
    </w:p>
    <w:p>
      <w:r>
        <w:t>更多请访问教客网: www.jiaokey.com</w:t>
      </w:r>
    </w:p>
    <w:p>
      <w:r>
        <w:t>华银山志  第2册 评论地址：https://www.jiaokey.com/book/detail/14081065.html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