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书名：勇敢的小裁缝渔夫和金鱼  3D立体童话梦工厂</w:t>
      </w:r>
    </w:p>
    <w:p>
      <w:r>
        <w:t>作者：余非鱼主编</w:t>
      </w:r>
    </w:p>
    <w:p>
      <w:r>
        <w:t>出版社：长春：北方妇女儿童出版社</w:t>
      </w:r>
    </w:p>
    <w:p>
      <w:r>
        <w:t>出版日期：2010</w:t>
      </w:r>
    </w:p>
    <w:p>
      <w:r>
        <w:t>总页数：24</w:t>
      </w:r>
    </w:p>
    <w:p>
      <w:r>
        <w:t>更多请访问教客网: www.jiaokey.com</w:t>
      </w:r>
    </w:p>
    <w:p>
      <w:r>
        <w:t>勇敢的小裁缝渔夫和金鱼  3D立体童话梦工厂 评论地址：https://www.jiaokey.com/book/detail/14081620.html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