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第2版</w:t>
      </w:r>
    </w:p>
    <w:p>
      <w:r>
        <w:t>作者：曲远洋主编；孙玲，郭振伟，代伍英副主编；刘东辉主审</w:t>
      </w:r>
    </w:p>
    <w:p>
      <w:r>
        <w:t>出版社：上海：上海财经大学出版社</w:t>
      </w:r>
    </w:p>
    <w:p>
      <w:r>
        <w:t>出版日期：2016</w:t>
      </w:r>
    </w:p>
    <w:p>
      <w:r>
        <w:t>总页数：322</w:t>
      </w:r>
    </w:p>
    <w:p>
      <w:r>
        <w:t>更多请访问教客网: www.jiaokey.com</w:t>
      </w:r>
    </w:p>
    <w:p>
      <w:r>
        <w:t>会计制度设计  第2版 评论地址：https://www.jiaokey.com/book/detail/14087643.html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