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书名：游戏动漫人体结构造型手绘技法</w:t>
      </w:r>
    </w:p>
    <w:p>
      <w:r>
        <w:t>作者：肖玮春，刘昊编著</w:t>
      </w:r>
    </w:p>
    <w:p>
      <w:r>
        <w:t>出版社：北京：人民邮电出版社</w:t>
      </w:r>
    </w:p>
    <w:p>
      <w:r>
        <w:t>出版日期：2016</w:t>
      </w:r>
    </w:p>
    <w:p>
      <w:r>
        <w:t>总页数：236</w:t>
      </w:r>
    </w:p>
    <w:p>
      <w:r>
        <w:t>更多请访问教客网: www.jiaokey.com</w:t>
      </w:r>
    </w:p>
    <w:p>
      <w:r>
        <w:t>游戏动漫人体结构造型手绘技法 评论地址：https://www.jiaokey.com/book/detail/14087650.html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