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书名：清代职官人事研究  基于引见官员履历档案的考证分析</w:t>
      </w:r>
    </w:p>
    <w:p>
      <w:r>
        <w:t>作者：王志明著</w:t>
      </w:r>
    </w:p>
    <w:p>
      <w:r>
        <w:t>出版社：上海：上海书店出版社</w:t>
      </w:r>
    </w:p>
    <w:p>
      <w:r>
        <w:t>出版日期：2016.08</w:t>
      </w:r>
    </w:p>
    <w:p>
      <w:r>
        <w:t>总页数：432</w:t>
      </w:r>
    </w:p>
    <w:p>
      <w:r>
        <w:t>更多请访问教客网: www.jiaokey.com</w:t>
      </w:r>
    </w:p>
    <w:p>
      <w:r>
        <w:t>清代职官人事研究  基于引见官员履历档案的考证分析 评论地址：https://www.jiaokey.com/book/detail/14096940.html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