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才性与玄理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才性与玄理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本书出售、求购地址：https://www.jiaokey.com/book/detail/14097435.html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才性与玄理.html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