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书名：浦江镇第二幼儿园研究成果荟萃  崇尚自然  健康生活  和谐发展</w:t>
      </w:r>
    </w:p>
    <w:p>
      <w:r>
        <w:t>作者：雷国华主编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总页数：329</w:t>
      </w:r>
    </w:p>
    <w:p>
      <w:r>
        <w:t>更多请访问教客网: www.jiaokey.com</w:t>
      </w:r>
    </w:p>
    <w:p>
      <w:r>
        <w:t>浦江镇第二幼儿园研究成果荟萃  崇尚自然  健康生活  和谐发展 评论地址：https://www.jiaokey.com/book/detail/14097528.html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