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地缘政治与中美博弈  遏止中国崛起，美国最后五年倒数计时</w:t>
      </w:r>
    </w:p>
    <w:p>
      <w:r>
        <w:rPr>
          <w:rFonts w:ascii="宋体" w:hAnsi="宋体" w:eastAsia="宋体"/>
          <w:sz w:val="24"/>
        </w:rPr>
        <w:t>邵维华著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地缘政治与中美博弈  遏止中国崛起，美国最后五年倒数计时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本书出售、求购地址：https://www.jiaokey.com/book/detail/14100596.html</w:t>
      </w:r>
    </w:p>
    <w:p>
      <w:r>
        <w:t>更多相关图书推荐：https://www.jiaokey.com</w:t>
      </w:r>
    </w:p>
    <w:p>
      <w:r>
        <w:t>邵维华著 其他作品：https://www.jiaokey.com/tag/邵维华著.html</w:t>
      </w:r>
    </w:p>
    <w:p>
      <w:r>
        <w:t>关键词搜索：https://www.jiaokey.com/tag/地缘政治与中美博弈  遏止中国崛起，美国最后五年倒数计时.html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