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书名：让孩子顺利度过幼儿园适应期  家长必知的87条生活细节指导及儿童营养配餐实例</w:t>
      </w:r>
    </w:p>
    <w:p>
      <w:r>
        <w:t>作者：食尚小米，北京市东城区东四五条幼儿园编著</w:t>
      </w:r>
    </w:p>
    <w:p>
      <w:r>
        <w:t>出版社：北京：中国轻工业出版社</w:t>
      </w:r>
    </w:p>
    <w:p>
      <w:r>
        <w:t>出版日期：2016.10</w:t>
      </w:r>
    </w:p>
    <w:p>
      <w:r>
        <w:t>总页数：192</w:t>
      </w:r>
    </w:p>
    <w:p>
      <w:r>
        <w:t>更多请访问教客网: www.jiaokey.com</w:t>
      </w:r>
    </w:p>
    <w:p>
      <w:r>
        <w:t>让孩子顺利度过幼儿园适应期  家长必知的87条生活细节指导及儿童营养配餐实例 评论地址：https://www.jiaokey.com/book/detail/14108232.html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