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书名：移情说与中国现代美学观念的生成</w:t>
      </w:r>
    </w:p>
    <w:p>
      <w:r>
        <w:t>作者:牟春著</w:t>
      </w:r>
    </w:p>
    <w:p>
      <w:r>
        <w:t>出版社:上海：上海书店</w:t>
      </w:r>
    </w:p>
    <w:p>
      <w:r>
        <w:t>出版日期：2016.11</w:t>
      </w:r>
    </w:p>
    <w:p>
      <w:r>
        <w:t>总页数：170</w:t>
      </w:r>
    </w:p>
    <w:p>
      <w:r>
        <w:t>更多请访问教客网:www.jiaokey.com</w:t>
      </w:r>
    </w:p>
    <w:p>
      <w:r>
        <w:t>移情说与中国现代美学观念的生成评论地址：https://www.jiaokey.com/book/detail/14110438.html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