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书名：青春的足迹  重庆市团校建校五十周年论文集</w:t>
      </w:r>
    </w:p>
    <w:p>
      <w:r>
        <w:t>作者：吴康明主审；孟东方，尹季田主编；周亚莉，叶国忠，周祖学副主编；马仲扬，尹季田，王红阳，王晓鸥，叶国忠，孟东方，杨学熙，陈其安，周亚莉，周祖学，郑泽黎，陶晓明，商台萍编委</w:t>
      </w:r>
    </w:p>
    <w:p>
      <w:r>
        <w:t>出版社：北京：光明日报出版社</w:t>
      </w:r>
    </w:p>
    <w:p>
      <w:r>
        <w:t>出版日期：2003.08</w:t>
      </w:r>
    </w:p>
    <w:p>
      <w:r>
        <w:t>总页数：684</w:t>
      </w:r>
    </w:p>
    <w:p>
      <w:r>
        <w:t>更多请访问教客网: www.jiaokey.com</w:t>
      </w:r>
    </w:p>
    <w:p>
      <w:r>
        <w:t>青春的足迹  重庆市团校建校五十周年论文集 评论地址：https://www.jiaokey.com/book/detail/14111405.html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