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转变中的法律  以经济法为中心视角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转变中的法律  以经济法为中心视角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本书出售、求购地址：https://www.jiaokey.com/book/detail/14112292.html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元照 出版图书：https://www.jiaokey.com/tag/元照.html</w:t>
      </w:r>
    </w:p>
    <w:p>
      <w:r>
        <w:t>关键词搜索：https://www.jiaokey.com/tag/转变中的法律  以经济法为中心视角.html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