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书名：从小培养好品质，长大一定有气质</w:t>
      </w:r>
    </w:p>
    <w:p>
      <w:r>
        <w:t>作者：高菲编著</w:t>
      </w:r>
    </w:p>
    <w:p>
      <w:r>
        <w:t>出版社：北京：朝华出版社</w:t>
      </w:r>
    </w:p>
    <w:p>
      <w:r>
        <w:t>出版日期：2012.05</w:t>
      </w:r>
    </w:p>
    <w:p>
      <w:r>
        <w:t>总页数：271</w:t>
      </w:r>
    </w:p>
    <w:p>
      <w:r>
        <w:t>更多请访问教客网: www.jiaokey.com</w:t>
      </w:r>
    </w:p>
    <w:p>
      <w:r>
        <w:t>从小培养好品质，长大一定有气质 评论地址：https://www.jiaokey.com/book/detail/14114722.html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