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新TOPIK Ⅱ  全真模拟  中高级  全解全练红宝书</w:t>
      </w:r>
    </w:p>
    <w:p>
      <w:r>
        <w:rPr>
          <w:rFonts w:ascii="宋体" w:hAnsi="宋体" w:eastAsia="宋体"/>
          <w:sz w:val="24"/>
        </w:rPr>
        <w:t>TOPIKKOREA韩国语评价研究所编著；马丽娜译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新TOPIK Ⅱ  全真模拟  中高级  全解全练红宝书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TOPIKKOREA韩国语评价研究所编著；马丽娜译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本书出售、求购地址：https://www.jiaokey.com/book/detail/14119671.html</w:t>
      </w:r>
    </w:p>
    <w:p>
      <w:r>
        <w:t>更多相关图书推荐：https://www.jiaokey.com</w:t>
      </w:r>
    </w:p>
    <w:p>
      <w:r>
        <w:t>TOPIKKOREA韩国语评价研究所编著；马丽娜译 其他作品：https://www.jiaokey.com/tag/TOPIKKOREA韩国语评价研究所编著；马丽娜译.html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关键词搜索：https://www.jiaokey.com/tag/新TOPIK Ⅱ  全真模拟  中高级  全解全练红宝书.html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