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书名：论艺术和美篇  2</w:t>
      </w:r>
    </w:p>
    <w:p>
      <w:r>
        <w:t>作者：（美）莫蒂默·艾德勒，（美）查尔斯·范多伦编；《西方思想宝库》编委会译编</w:t>
      </w:r>
    </w:p>
    <w:p>
      <w:r>
        <w:t>出版社：长春：吉林人民出版社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论艺术和美篇  2 评论地址：https://www.jiaokey.com/book/detail/14126689.html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