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书名：蔡志忠古典幽默漫画  封神榜  传说与现实  上</w:t>
      </w:r>
    </w:p>
    <w:p>
      <w:r>
        <w:t>作者：蔡志忠编绘</w:t>
      </w:r>
    </w:p>
    <w:p>
      <w:r>
        <w:t>出版社：北京:海豚出版社,2016.12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蔡志忠古典幽默漫画  封神榜  传说与现实  上 评论地址：https://www.jiaokey.com/book/detail/14136341.html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