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书名：做质朴的教育  杨正仁名师工作室教育成果集萃</w:t>
      </w:r>
    </w:p>
    <w:p>
      <w:r>
        <w:t>作者：杨正仁主编</w:t>
      </w:r>
    </w:p>
    <w:p>
      <w:r>
        <w:t>出版社：长春：吉林人民出版社</w:t>
      </w:r>
    </w:p>
    <w:p>
      <w:r>
        <w:t>出版日期：2015.05</w:t>
      </w:r>
    </w:p>
    <w:p>
      <w:r>
        <w:t>总页数：261</w:t>
      </w:r>
    </w:p>
    <w:p>
      <w:r>
        <w:t>更多请访问教客网: www.jiaokey.com</w:t>
      </w:r>
    </w:p>
    <w:p>
      <w:r>
        <w:t>做质朴的教育  杨正仁名师工作室教育成果集萃 评论地址：https://www.jiaokey.com/book/detail/14165821.html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