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  46  分类草药性</w:t>
      </w:r>
    </w:p>
    <w:p>
      <w:r>
        <w:t>作者：（清）无名氏编；刘训红等校注</w:t>
      </w:r>
    </w:p>
    <w:p>
      <w:r>
        <w:t>出版社：北京:中国中医药出版社,2016.11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本草  46  分类草药性 评论地址：https://www.jiaokey.com/book/detail/14170205.html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