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书名：菲力的17种情绪</w:t>
      </w:r>
    </w:p>
    <w:p>
      <w:r>
        <w:t>作者：（法）迪迪埃·莱维文；（法）法布里斯·蒂里耶图；高郁茗译</w:t>
      </w:r>
    </w:p>
    <w:p>
      <w:r>
        <w:t>出版社：石家庄:河北教育出版社,2016.12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菲力的17种情绪 评论地址：https://www.jiaokey.com/book/detail/14170593.html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