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书名：基于现代信息技术的大学生英语写作能力培养研究</w:t>
      </w:r>
    </w:p>
    <w:p>
      <w:r>
        <w:t>作者：牛洁珍著</w:t>
      </w:r>
    </w:p>
    <w:p>
      <w:r>
        <w:t>出版社：苏州：苏州大学出版社</w:t>
      </w:r>
    </w:p>
    <w:p>
      <w:r>
        <w:t>出版日期：2016.12</w:t>
      </w:r>
    </w:p>
    <w:p>
      <w:r>
        <w:t>总页数：253</w:t>
      </w:r>
    </w:p>
    <w:p>
      <w:r>
        <w:t>更多请访问教客网: www.jiaokey.com</w:t>
      </w:r>
    </w:p>
    <w:p>
      <w:r>
        <w:t>基于现代信息技术的大学生英语写作能力培养研究 评论地址：https://www.jiaokey.com/book/detail/14179877.html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