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书名：新月集</w:t>
      </w:r>
    </w:p>
    <w:p>
      <w:r>
        <w:t>作者：（印）拉宾德拉纳特·泰戈尔著；伊沙，老G译；范薇绘</w:t>
      </w:r>
    </w:p>
    <w:p>
      <w:r>
        <w:t>出版社：北京联合出版公司,2017.04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新月集 评论地址：https://www.jiaokey.com/book/detail/14192154.html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