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书名：新兴市场指南  阿根廷  巴西  智利  哥伦比亚  墨西哥及秘鲁</w:t>
      </w:r>
    </w:p>
    <w:p>
      <w:r>
        <w:t>作者：香港贸易发展局研究部编</w:t>
      </w:r>
    </w:p>
    <w:p>
      <w:r>
        <w:t>出版社：香港贸易发展局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新兴市场指南  阿根廷  巴西  智利  哥伦比亚  墨西哥及秘鲁 评论地址：https://www.jiaokey.com/book/detail/14192587.html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