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变形记</w:t>
      </w:r>
    </w:p>
    <w:p>
      <w:r>
        <w:t>作者：（德）安东尼·施耐德文；（奥地利）赫尔嘎·班石图；萧萍，萧晶译</w:t>
      </w:r>
    </w:p>
    <w:p>
      <w:r>
        <w:t>出版社：武汉：湖北美术出版社</w:t>
      </w:r>
    </w:p>
    <w:p>
      <w:r>
        <w:t>出版日期：2010</w:t>
      </w:r>
    </w:p>
    <w:p>
      <w:r>
        <w:t>总页数：24</w:t>
      </w:r>
    </w:p>
    <w:p>
      <w:r>
        <w:t>更多请访问教客网: www.jiaokey.com</w:t>
      </w:r>
    </w:p>
    <w:p>
      <w:r>
        <w:t>海豚绘本花园  变形记 评论地址：https://www.jiaokey.com/book/detail/14194247.html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