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书名：轻轻松松堤起来  简单机械</w:t>
      </w:r>
    </w:p>
    <w:p>
      <w:r>
        <w:t>作者:（韩）李世延文；（韩）金太兰绘；博雅志铭，汪波，李海华译</w:t>
      </w:r>
    </w:p>
    <w:p>
      <w:r>
        <w:t>出版社:北京:北京少年儿童出版社,2009.05</w:t>
      </w:r>
    </w:p>
    <w:p>
      <w:r>
        <w:t>出版日期：</w:t>
      </w:r>
    </w:p>
    <w:p>
      <w:r>
        <w:t>总页数：39</w:t>
      </w:r>
    </w:p>
    <w:p>
      <w:r>
        <w:t>更多请访问教客网:www.jiaokey.com</w:t>
      </w:r>
    </w:p>
    <w:p>
      <w:r>
        <w:t>轻轻松松堤起来  简单机械评论地址：https://www.jiaokey.com/book/detail/14196678.html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